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Default="0043010C"/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956F81">
        <w:rPr>
          <w:rFonts w:ascii="Times New Roman" w:hAnsi="Times New Roman" w:hint="eastAsia"/>
          <w:b/>
          <w:color w:val="333333"/>
          <w:sz w:val="24"/>
          <w:szCs w:val="28"/>
        </w:rPr>
        <w:t>EDA</w:t>
      </w:r>
      <w:r w:rsidR="00956F81">
        <w:rPr>
          <w:rFonts w:ascii="Times New Roman" w:hAnsi="Times New Roman" w:hint="eastAsia"/>
          <w:b/>
          <w:color w:val="333333"/>
          <w:sz w:val="24"/>
          <w:szCs w:val="28"/>
        </w:rPr>
        <w:t>技术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956F81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956F81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3010C" w:rsidRPr="00CF7595" w:rsidRDefault="00CF7595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 w:rsidRPr="00CF7595">
              <w:rPr>
                <w:rFonts w:ascii="Times New Roman" w:hAnsi="Times New Roman" w:hint="eastAsia"/>
                <w:color w:val="333333"/>
                <w:szCs w:val="21"/>
              </w:rPr>
              <w:t>1</w:t>
            </w:r>
            <w:r w:rsidRPr="00CF7595">
              <w:rPr>
                <w:rFonts w:ascii="Times New Roman" w:hAnsi="Times New Roman" w:hint="eastAsia"/>
                <w:color w:val="333333"/>
                <w:szCs w:val="21"/>
              </w:rPr>
              <w:t>位全加器原理图输入设计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 w:rsidR="0043010C" w:rsidRPr="00A0667C" w:rsidRDefault="00956F81" w:rsidP="00956F81">
            <w:pPr>
              <w:rPr>
                <w:rFonts w:ascii="Times New Roman" w:hAnsi="Times New Roman"/>
              </w:rPr>
            </w:pP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EDA</w:t>
            </w: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43010C" w:rsidRPr="00A0667C" w:rsidRDefault="00CF759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43010C" w:rsidRPr="00A0667C" w:rsidRDefault="00CF7595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43010C" w:rsidRPr="00A0667C" w:rsidRDefault="00CF7595" w:rsidP="00A0667C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43010C" w:rsidRPr="00A0667C" w:rsidRDefault="00956F81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43010C" w:rsidRPr="00A0667C" w:rsidRDefault="00B46C36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 w:rsidR="00FC0FB9" w:rsidRPr="00A0667C" w:rsidTr="00EB0D2F">
        <w:tc>
          <w:tcPr>
            <w:tcW w:w="636" w:type="dxa"/>
            <w:vAlign w:val="center"/>
          </w:tcPr>
          <w:p w:rsidR="00FC0FB9" w:rsidRPr="00A0667C" w:rsidRDefault="00FC0FB9" w:rsidP="00FC0FB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FC0FB9" w:rsidRPr="00CF7595" w:rsidRDefault="00FC0FB9" w:rsidP="00FC0FB9">
            <w:pPr>
              <w:rPr>
                <w:rFonts w:ascii="Times New Roman" w:hAnsi="Times New Roman"/>
                <w:color w:val="333333"/>
                <w:szCs w:val="21"/>
              </w:rPr>
            </w:pPr>
            <w:r w:rsidRPr="00CF7595">
              <w:rPr>
                <w:rFonts w:ascii="Times New Roman" w:hAnsi="Times New Roman" w:hint="eastAsia"/>
                <w:color w:val="333333"/>
                <w:szCs w:val="21"/>
              </w:rPr>
              <w:t>两位十进制频率计原理图输入设计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EDA</w:t>
            </w: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 w:rsidR="00FC0FB9" w:rsidRPr="00A0667C" w:rsidTr="00EB0D2F">
        <w:tc>
          <w:tcPr>
            <w:tcW w:w="636" w:type="dxa"/>
            <w:vAlign w:val="center"/>
          </w:tcPr>
          <w:p w:rsidR="00FC0FB9" w:rsidRPr="00A0667C" w:rsidRDefault="00FC0FB9" w:rsidP="00FC0FB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FC0FB9" w:rsidRPr="00CF7595" w:rsidRDefault="00FC0FB9" w:rsidP="00FC0FB9">
            <w:pPr>
              <w:rPr>
                <w:rFonts w:ascii="Times New Roman" w:hAnsi="Times New Roman"/>
                <w:color w:val="333333"/>
                <w:szCs w:val="21"/>
              </w:rPr>
            </w:pPr>
            <w:r w:rsidRPr="00CF7595">
              <w:rPr>
                <w:rFonts w:ascii="Times New Roman" w:hAnsi="Times New Roman"/>
                <w:color w:val="333333"/>
                <w:szCs w:val="21"/>
              </w:rPr>
              <w:t>1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位全加器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VHDL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文本输入设计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EDA</w:t>
            </w: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</w:t>
            </w:r>
          </w:p>
        </w:tc>
        <w:tc>
          <w:tcPr>
            <w:tcW w:w="850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:30-1</w:t>
            </w:r>
            <w:r>
              <w:rPr>
                <w:rFonts w:ascii="Times New Roman" w:hAnsi="Times New Roman" w:hint="eastAsia"/>
              </w:rPr>
              <w:t>2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  <w:tr w:rsidR="00FC0FB9" w:rsidRPr="00A0667C" w:rsidTr="00EB0D2F">
        <w:tc>
          <w:tcPr>
            <w:tcW w:w="636" w:type="dxa"/>
            <w:vAlign w:val="center"/>
          </w:tcPr>
          <w:p w:rsidR="00FC0FB9" w:rsidRPr="00A0667C" w:rsidRDefault="00FC0FB9" w:rsidP="00FC0FB9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FC0FB9" w:rsidRPr="00CF7595" w:rsidRDefault="00FC0FB9" w:rsidP="00FC0FB9">
            <w:pPr>
              <w:rPr>
                <w:rFonts w:ascii="Times New Roman" w:hAnsi="Times New Roman"/>
                <w:color w:val="333333"/>
                <w:szCs w:val="21"/>
              </w:rPr>
            </w:pPr>
            <w:r w:rsidRPr="00CF7595">
              <w:rPr>
                <w:rFonts w:ascii="Times New Roman" w:hAnsi="Times New Roman"/>
                <w:color w:val="333333"/>
                <w:szCs w:val="21"/>
              </w:rPr>
              <w:t>含异步清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0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和同步时钟使能的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4</w:t>
            </w:r>
            <w:r w:rsidRPr="00CF7595">
              <w:rPr>
                <w:rFonts w:ascii="Times New Roman" w:hAnsi="Times New Roman"/>
                <w:color w:val="333333"/>
                <w:szCs w:val="21"/>
              </w:rPr>
              <w:t>位加法计数器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实验</w:t>
            </w:r>
          </w:p>
        </w:tc>
        <w:tc>
          <w:tcPr>
            <w:tcW w:w="1142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EDA</w:t>
            </w:r>
            <w:r w:rsidRPr="00956F81">
              <w:rPr>
                <w:rFonts w:ascii="Times New Roman" w:hAnsi="Times New Roman" w:hint="eastAsia"/>
                <w:color w:val="333333"/>
                <w:szCs w:val="21"/>
              </w:rPr>
              <w:t>技术</w:t>
            </w:r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五</w:t>
            </w:r>
          </w:p>
        </w:tc>
        <w:tc>
          <w:tcPr>
            <w:tcW w:w="850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13:30-15:00</w:t>
            </w:r>
          </w:p>
        </w:tc>
        <w:tc>
          <w:tcPr>
            <w:tcW w:w="1276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 w:rsidRPr="00CF7595">
              <w:rPr>
                <w:rFonts w:ascii="Times New Roman" w:hAnsi="Times New Roman" w:hint="eastAsia"/>
              </w:rPr>
              <w:t>物联网</w:t>
            </w:r>
            <w:r w:rsidRPr="00CF7595">
              <w:rPr>
                <w:rFonts w:ascii="Times New Roman" w:hAnsi="Times New Roman" w:hint="eastAsia"/>
              </w:rPr>
              <w:t>151</w:t>
            </w:r>
          </w:p>
        </w:tc>
        <w:tc>
          <w:tcPr>
            <w:tcW w:w="1134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FC0FB9" w:rsidRPr="00A0667C" w:rsidRDefault="00FC0FB9" w:rsidP="00FC0F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范伟伟</w:t>
            </w:r>
          </w:p>
        </w:tc>
      </w:tr>
    </w:tbl>
    <w:p w:rsidR="00A0667C" w:rsidRDefault="00A0667C" w:rsidP="00BB516F">
      <w:pPr>
        <w:spacing w:line="360" w:lineRule="auto"/>
      </w:pPr>
      <w:bookmarkStart w:id="0" w:name="_GoBack"/>
      <w:bookmarkEnd w:id="0"/>
    </w:p>
    <w:sectPr w:rsid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885" w:rsidRDefault="00562885" w:rsidP="008117ED">
      <w:r>
        <w:separator/>
      </w:r>
    </w:p>
  </w:endnote>
  <w:endnote w:type="continuationSeparator" w:id="0">
    <w:p w:rsidR="00562885" w:rsidRDefault="00562885" w:rsidP="008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885" w:rsidRDefault="00562885" w:rsidP="008117ED">
      <w:r>
        <w:separator/>
      </w:r>
    </w:p>
  </w:footnote>
  <w:footnote w:type="continuationSeparator" w:id="0">
    <w:p w:rsidR="00562885" w:rsidRDefault="00562885" w:rsidP="0081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43010C"/>
    <w:rsid w:val="00562885"/>
    <w:rsid w:val="005F0B73"/>
    <w:rsid w:val="006D0F13"/>
    <w:rsid w:val="008117ED"/>
    <w:rsid w:val="008A2CEC"/>
    <w:rsid w:val="00956F81"/>
    <w:rsid w:val="00A0667C"/>
    <w:rsid w:val="00B46C36"/>
    <w:rsid w:val="00BB516F"/>
    <w:rsid w:val="00CF7595"/>
    <w:rsid w:val="00EC09CF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1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17E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1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17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7</cp:revision>
  <dcterms:created xsi:type="dcterms:W3CDTF">2018-11-29T04:02:00Z</dcterms:created>
  <dcterms:modified xsi:type="dcterms:W3CDTF">2018-12-03T04:48:00Z</dcterms:modified>
</cp:coreProperties>
</file>