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57705F" w:rsidRPr="0057705F">
        <w:rPr>
          <w:rFonts w:ascii="Times New Roman" w:hAnsi="Times New Roman" w:hint="eastAsia"/>
          <w:b/>
          <w:color w:val="333333"/>
          <w:sz w:val="24"/>
          <w:szCs w:val="28"/>
        </w:rPr>
        <w:t>Android</w:t>
      </w:r>
      <w:r w:rsidR="0057705F" w:rsidRPr="0057705F">
        <w:rPr>
          <w:rFonts w:ascii="Times New Roman" w:hAnsi="Times New Roman" w:hint="eastAsia"/>
          <w:b/>
          <w:color w:val="333333"/>
          <w:sz w:val="24"/>
          <w:szCs w:val="28"/>
        </w:rPr>
        <w:t>基础及应用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57705F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57705F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3010C" w:rsidRPr="00A0667C" w:rsidRDefault="0057705F" w:rsidP="00A0667C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界面设计</w:t>
            </w:r>
          </w:p>
        </w:tc>
        <w:tc>
          <w:tcPr>
            <w:tcW w:w="1142" w:type="dxa"/>
            <w:vAlign w:val="center"/>
          </w:tcPr>
          <w:p w:rsidR="0043010C" w:rsidRPr="00A0667C" w:rsidRDefault="0057705F" w:rsidP="0057705F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Android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基础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及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应用</w:t>
            </w:r>
          </w:p>
        </w:tc>
        <w:tc>
          <w:tcPr>
            <w:tcW w:w="709" w:type="dxa"/>
            <w:vAlign w:val="center"/>
          </w:tcPr>
          <w:p w:rsidR="0043010C" w:rsidRPr="00A0667C" w:rsidRDefault="00A37190" w:rsidP="00AC49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  <w:r w:rsidR="00AC4919">
              <w:rPr>
                <w:rFonts w:ascii="Times New Roman" w:hAnsi="Times New Roman" w:hint="eastAsia"/>
              </w:rPr>
              <w:t>、四</w:t>
            </w:r>
          </w:p>
        </w:tc>
        <w:tc>
          <w:tcPr>
            <w:tcW w:w="850" w:type="dxa"/>
            <w:vAlign w:val="center"/>
          </w:tcPr>
          <w:p w:rsidR="0043010C" w:rsidRPr="00A0667C" w:rsidRDefault="00AC4919" w:rsidP="00AC4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="0043010C"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 w:rsidR="0043010C"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C491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AC4919"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3010C" w:rsidRPr="00A0667C" w:rsidRDefault="00A714F6" w:rsidP="00A0667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 w:rsidR="0043010C" w:rsidRPr="00A0667C" w:rsidRDefault="00A714F6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43010C" w:rsidRPr="00A0667C" w:rsidRDefault="00AC4919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高晋树</w:t>
            </w:r>
          </w:p>
        </w:tc>
      </w:tr>
      <w:tr w:rsidR="00A714F6" w:rsidRPr="00A0667C" w:rsidTr="00435F8C">
        <w:tc>
          <w:tcPr>
            <w:tcW w:w="636" w:type="dxa"/>
            <w:vAlign w:val="center"/>
          </w:tcPr>
          <w:p w:rsidR="00A714F6" w:rsidRPr="00A0667C" w:rsidRDefault="00A714F6" w:rsidP="00A714F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Intent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的调用</w:t>
            </w:r>
          </w:p>
        </w:tc>
        <w:tc>
          <w:tcPr>
            <w:tcW w:w="1142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Android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基础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及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应用</w:t>
            </w:r>
          </w:p>
        </w:tc>
        <w:tc>
          <w:tcPr>
            <w:tcW w:w="709" w:type="dxa"/>
            <w:vAlign w:val="center"/>
          </w:tcPr>
          <w:p w:rsidR="00A714F6" w:rsidRPr="00A0667C" w:rsidRDefault="00A714F6" w:rsidP="00A714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9" w:type="dxa"/>
          </w:tcPr>
          <w:p w:rsidR="00A714F6" w:rsidRDefault="00A714F6" w:rsidP="00A714F6">
            <w:r w:rsidRPr="00C75C3D">
              <w:rPr>
                <w:rFonts w:ascii="Times New Roman" w:hAnsi="Times New Roman"/>
              </w:rPr>
              <w:t>二</w:t>
            </w:r>
            <w:r w:rsidRPr="00C75C3D">
              <w:rPr>
                <w:rFonts w:ascii="Times New Roman" w:hAnsi="Times New Roman" w:hint="eastAsia"/>
              </w:rPr>
              <w:t>、四</w:t>
            </w:r>
          </w:p>
        </w:tc>
        <w:tc>
          <w:tcPr>
            <w:tcW w:w="850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高晋树</w:t>
            </w:r>
          </w:p>
        </w:tc>
      </w:tr>
      <w:tr w:rsidR="00A714F6" w:rsidRPr="00A0667C" w:rsidTr="00435F8C">
        <w:tc>
          <w:tcPr>
            <w:tcW w:w="636" w:type="dxa"/>
            <w:vAlign w:val="center"/>
          </w:tcPr>
          <w:p w:rsidR="00A714F6" w:rsidRPr="00A0667C" w:rsidRDefault="00A714F6" w:rsidP="00A714F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Service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的使用</w:t>
            </w:r>
          </w:p>
        </w:tc>
        <w:tc>
          <w:tcPr>
            <w:tcW w:w="1142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Android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基础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及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应用</w:t>
            </w:r>
          </w:p>
        </w:tc>
        <w:tc>
          <w:tcPr>
            <w:tcW w:w="709" w:type="dxa"/>
            <w:vAlign w:val="center"/>
          </w:tcPr>
          <w:p w:rsidR="00A714F6" w:rsidRPr="00A0667C" w:rsidRDefault="00A714F6" w:rsidP="00A714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10-11</w:t>
            </w:r>
          </w:p>
        </w:tc>
        <w:tc>
          <w:tcPr>
            <w:tcW w:w="709" w:type="dxa"/>
          </w:tcPr>
          <w:p w:rsidR="00A714F6" w:rsidRDefault="00A714F6" w:rsidP="00A714F6">
            <w:r w:rsidRPr="00C75C3D">
              <w:rPr>
                <w:rFonts w:ascii="Times New Roman" w:hAnsi="Times New Roman"/>
              </w:rPr>
              <w:t>二</w:t>
            </w:r>
            <w:r w:rsidRPr="00C75C3D">
              <w:rPr>
                <w:rFonts w:ascii="Times New Roman" w:hAnsi="Times New Roman" w:hint="eastAsia"/>
              </w:rPr>
              <w:t>、四</w:t>
            </w:r>
          </w:p>
        </w:tc>
        <w:tc>
          <w:tcPr>
            <w:tcW w:w="850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高晋树</w:t>
            </w:r>
          </w:p>
        </w:tc>
      </w:tr>
      <w:tr w:rsidR="00A714F6" w:rsidRPr="00A0667C" w:rsidTr="00435F8C">
        <w:tc>
          <w:tcPr>
            <w:tcW w:w="636" w:type="dxa"/>
            <w:vAlign w:val="center"/>
          </w:tcPr>
          <w:p w:rsidR="00A714F6" w:rsidRPr="00A0667C" w:rsidRDefault="00A714F6" w:rsidP="00A714F6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数据存储与访问</w:t>
            </w:r>
          </w:p>
        </w:tc>
        <w:tc>
          <w:tcPr>
            <w:tcW w:w="1142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Android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基础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及</w:t>
            </w:r>
            <w:r w:rsidRPr="0057705F">
              <w:rPr>
                <w:rFonts w:ascii="Times New Roman" w:hAnsi="Times New Roman" w:hint="eastAsia"/>
                <w:color w:val="333333"/>
                <w:szCs w:val="21"/>
              </w:rPr>
              <w:t>应用</w:t>
            </w:r>
          </w:p>
        </w:tc>
        <w:tc>
          <w:tcPr>
            <w:tcW w:w="70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14-15</w:t>
            </w:r>
          </w:p>
        </w:tc>
        <w:tc>
          <w:tcPr>
            <w:tcW w:w="709" w:type="dxa"/>
          </w:tcPr>
          <w:p w:rsidR="00A714F6" w:rsidRDefault="00A714F6" w:rsidP="00A714F6">
            <w:r w:rsidRPr="00C75C3D">
              <w:rPr>
                <w:rFonts w:ascii="Times New Roman" w:hAnsi="Times New Roman"/>
              </w:rPr>
              <w:t>二</w:t>
            </w:r>
            <w:r w:rsidRPr="00C75C3D">
              <w:rPr>
                <w:rFonts w:ascii="Times New Roman" w:hAnsi="Times New Roman" w:hint="eastAsia"/>
              </w:rPr>
              <w:t>、四</w:t>
            </w:r>
          </w:p>
        </w:tc>
        <w:tc>
          <w:tcPr>
            <w:tcW w:w="850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文约楼</w:t>
            </w:r>
          </w:p>
        </w:tc>
        <w:tc>
          <w:tcPr>
            <w:tcW w:w="709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A714F6" w:rsidRPr="00A0667C" w:rsidRDefault="00A714F6" w:rsidP="00A71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高晋树</w:t>
            </w:r>
          </w:p>
        </w:tc>
      </w:tr>
    </w:tbl>
    <w:p w:rsidR="00A0667C" w:rsidRPr="00A0667C" w:rsidRDefault="00A0667C" w:rsidP="00DF4FD0">
      <w:pPr>
        <w:rPr>
          <w:sz w:val="24"/>
        </w:rPr>
      </w:pPr>
      <w:bookmarkStart w:id="0" w:name="_GoBack"/>
      <w:bookmarkEnd w:id="0"/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CA21908"/>
    <w:multiLevelType w:val="hybridMultilevel"/>
    <w:tmpl w:val="F7528AD8"/>
    <w:lvl w:ilvl="0" w:tplc="38E40E54">
      <w:start w:val="1"/>
      <w:numFmt w:val="japaneseCounting"/>
      <w:lvlText w:val="第%1章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10C"/>
    <w:rsid w:val="00035D22"/>
    <w:rsid w:val="0043010C"/>
    <w:rsid w:val="0057705F"/>
    <w:rsid w:val="00582E66"/>
    <w:rsid w:val="005F0B73"/>
    <w:rsid w:val="006D0F13"/>
    <w:rsid w:val="00A0667C"/>
    <w:rsid w:val="00A37190"/>
    <w:rsid w:val="00A714F6"/>
    <w:rsid w:val="00AC4919"/>
    <w:rsid w:val="00BB516F"/>
    <w:rsid w:val="00DF4FD0"/>
    <w:rsid w:val="00F0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2018-11-29T04:02:00Z</dcterms:created>
  <dcterms:modified xsi:type="dcterms:W3CDTF">2018-12-04T05:59:00Z</dcterms:modified>
</cp:coreProperties>
</file>