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right="840"/>
        <w:rPr>
          <w:rFonts w:ascii="宋体" w:hAnsi="宋体" w:eastAsia="宋体" w:cs="Times New Roman"/>
          <w:szCs w:val="21"/>
        </w:rPr>
      </w:pPr>
      <w:r>
        <w:rPr>
          <w:rFonts w:hint="eastAsia" w:ascii="宋体" w:hAnsi="宋体" w:eastAsia="宋体" w:cs="Times New Roman"/>
          <w:szCs w:val="21"/>
        </w:rPr>
        <w:t>附件2：</w:t>
      </w:r>
    </w:p>
    <w:p>
      <w:pPr>
        <w:widowControl/>
        <w:adjustRightInd w:val="0"/>
        <w:snapToGrid w:val="0"/>
        <w:spacing w:line="360" w:lineRule="atLeast"/>
        <w:jc w:val="center"/>
        <w:rPr>
          <w:rFonts w:ascii="宋体" w:hAnsi="宋体" w:eastAsia="宋体" w:cs="Times New Roman"/>
          <w:sz w:val="32"/>
          <w:szCs w:val="32"/>
        </w:rPr>
      </w:pPr>
    </w:p>
    <w:p>
      <w:pPr>
        <w:widowControl/>
        <w:adjustRightInd w:val="0"/>
        <w:snapToGrid w:val="0"/>
        <w:spacing w:line="360" w:lineRule="auto"/>
        <w:jc w:val="center"/>
        <w:rPr>
          <w:rFonts w:ascii="宋体" w:hAnsi="宋体" w:eastAsia="宋体" w:cs="Times New Roman"/>
          <w:sz w:val="32"/>
          <w:szCs w:val="32"/>
        </w:rPr>
      </w:pPr>
      <w:bookmarkStart w:id="0" w:name="_GoBack"/>
      <w:r>
        <w:rPr>
          <w:rFonts w:hint="eastAsia" w:ascii="宋体" w:hAnsi="宋体" w:eastAsia="宋体" w:cs="Times New Roman"/>
          <w:sz w:val="32"/>
          <w:szCs w:val="32"/>
        </w:rPr>
        <w:t>微电子与控制工程学院本科生毕业设计（论文）工作规范</w:t>
      </w:r>
    </w:p>
    <w:bookmarkEnd w:id="0"/>
    <w:p>
      <w:pPr>
        <w:widowControl/>
        <w:adjustRightInd w:val="0"/>
        <w:snapToGrid w:val="0"/>
        <w:spacing w:line="360" w:lineRule="auto"/>
        <w:ind w:firstLine="475"/>
        <w:jc w:val="left"/>
        <w:rPr>
          <w:rFonts w:ascii="宋体" w:hAnsi="宋体" w:eastAsia="宋体" w:cs="Times New Roman"/>
          <w:szCs w:val="21"/>
        </w:rPr>
      </w:pPr>
    </w:p>
    <w:p>
      <w:pPr>
        <w:widowControl/>
        <w:adjustRightInd w:val="0"/>
        <w:snapToGrid w:val="0"/>
        <w:spacing w:line="360" w:lineRule="auto"/>
        <w:ind w:firstLine="475"/>
        <w:jc w:val="left"/>
        <w:rPr>
          <w:rFonts w:ascii="宋体" w:hAnsi="宋体" w:eastAsia="宋体" w:cs="Times New Roman"/>
          <w:szCs w:val="21"/>
        </w:rPr>
      </w:pPr>
      <w:r>
        <w:rPr>
          <w:rFonts w:hint="eastAsia" w:ascii="宋体" w:hAnsi="宋体" w:eastAsia="宋体" w:cs="Times New Roman"/>
          <w:szCs w:val="21"/>
        </w:rPr>
        <w:t>毕业设计（论文）是大学教育中实现人才培养目标的重要环节，对培养学生实践能力、创新精神和综合素质起着及其重要的作用。为加强本科毕设工作的管理，提高我院毕业设计（论文）的质量，特制订本工作规范，望遵照执行。</w:t>
      </w:r>
    </w:p>
    <w:p>
      <w:pPr>
        <w:widowControl/>
        <w:adjustRightInd w:val="0"/>
        <w:snapToGrid w:val="0"/>
        <w:spacing w:line="360" w:lineRule="auto"/>
        <w:jc w:val="left"/>
        <w:rPr>
          <w:rFonts w:ascii="宋体" w:hAnsi="宋体" w:eastAsia="宋体"/>
          <w:b/>
          <w:bCs/>
          <w:kern w:val="0"/>
          <w:szCs w:val="21"/>
        </w:rPr>
      </w:pPr>
      <w:r>
        <w:rPr>
          <w:rFonts w:hint="eastAsia" w:ascii="宋体" w:hAnsi="宋体" w:eastAsia="宋体"/>
          <w:b/>
          <w:bCs/>
          <w:kern w:val="0"/>
          <w:szCs w:val="21"/>
        </w:rPr>
        <w:t>一、对专业负责人的要求</w:t>
      </w:r>
    </w:p>
    <w:p>
      <w:pPr>
        <w:widowControl/>
        <w:adjustRightInd w:val="0"/>
        <w:snapToGrid w:val="0"/>
        <w:spacing w:line="360" w:lineRule="auto"/>
        <w:ind w:firstLine="476"/>
        <w:jc w:val="left"/>
        <w:rPr>
          <w:rFonts w:ascii="宋体" w:hAnsi="宋体" w:eastAsia="宋体"/>
          <w:bCs/>
          <w:kern w:val="0"/>
          <w:szCs w:val="21"/>
        </w:rPr>
      </w:pPr>
      <w:r>
        <w:rPr>
          <w:rFonts w:ascii="宋体" w:hAnsi="宋体" w:eastAsia="宋体"/>
          <w:bCs/>
          <w:kern w:val="0"/>
          <w:szCs w:val="21"/>
        </w:rPr>
        <w:t>1．根据学校要求，落实指导教师，指定具有丰富经验的教师协助首次独立承担指导工作的教师开展工作，不安排助教单独指导毕业环节。</w:t>
      </w:r>
    </w:p>
    <w:p>
      <w:pPr>
        <w:widowControl/>
        <w:adjustRightInd w:val="0"/>
        <w:snapToGrid w:val="0"/>
        <w:spacing w:line="360" w:lineRule="auto"/>
        <w:ind w:firstLine="476"/>
        <w:jc w:val="left"/>
        <w:rPr>
          <w:rFonts w:ascii="宋体" w:hAnsi="宋体" w:eastAsia="宋体"/>
          <w:bCs/>
          <w:kern w:val="0"/>
          <w:szCs w:val="21"/>
        </w:rPr>
      </w:pPr>
      <w:r>
        <w:rPr>
          <w:rFonts w:ascii="宋体" w:hAnsi="宋体" w:eastAsia="宋体"/>
          <w:bCs/>
          <w:kern w:val="0"/>
          <w:szCs w:val="21"/>
        </w:rPr>
        <w:t>2．组织教师学习《常州大学</w:t>
      </w:r>
      <w:r>
        <w:rPr>
          <w:rFonts w:hint="eastAsia" w:ascii="宋体" w:hAnsi="宋体" w:eastAsia="宋体"/>
          <w:bCs/>
          <w:kern w:val="0"/>
          <w:szCs w:val="21"/>
        </w:rPr>
        <w:t>本科生</w:t>
      </w:r>
      <w:r>
        <w:rPr>
          <w:rFonts w:ascii="宋体" w:hAnsi="宋体" w:eastAsia="宋体"/>
          <w:bCs/>
          <w:kern w:val="0"/>
          <w:szCs w:val="21"/>
        </w:rPr>
        <w:t>毕业设计（论文）</w:t>
      </w:r>
      <w:r>
        <w:rPr>
          <w:rFonts w:hint="eastAsia" w:ascii="宋体" w:hAnsi="宋体" w:eastAsia="宋体"/>
          <w:bCs/>
          <w:kern w:val="0"/>
          <w:szCs w:val="21"/>
        </w:rPr>
        <w:t>工作规范</w:t>
      </w:r>
      <w:r>
        <w:rPr>
          <w:rFonts w:ascii="宋体" w:hAnsi="宋体" w:eastAsia="宋体"/>
          <w:bCs/>
          <w:kern w:val="0"/>
          <w:szCs w:val="21"/>
        </w:rPr>
        <w:t>》及相关规定并严格执行该手册和相关规定。</w:t>
      </w:r>
    </w:p>
    <w:p>
      <w:pPr>
        <w:widowControl/>
        <w:adjustRightInd w:val="0"/>
        <w:snapToGrid w:val="0"/>
        <w:spacing w:line="360" w:lineRule="auto"/>
        <w:ind w:firstLine="476"/>
        <w:jc w:val="left"/>
        <w:rPr>
          <w:rFonts w:ascii="宋体" w:hAnsi="宋体" w:eastAsia="宋体"/>
          <w:bCs/>
          <w:kern w:val="0"/>
          <w:szCs w:val="21"/>
        </w:rPr>
      </w:pPr>
      <w:r>
        <w:rPr>
          <w:rFonts w:ascii="宋体" w:hAnsi="宋体" w:eastAsia="宋体"/>
          <w:bCs/>
          <w:kern w:val="0"/>
          <w:szCs w:val="21"/>
        </w:rPr>
        <w:t>3．对毕业设计（论文）的选题负责。专业负责人组织专家对照本专业毕业设计（论文）教学大纲，对指导教师的选题及任务书进行审议，不得出现题目或内容雷同的情况。</w:t>
      </w:r>
    </w:p>
    <w:p>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4．审核首次独立承担指导工作的教师其指导的毕业设计（论文）中所涉及的主要内容。</w:t>
      </w:r>
    </w:p>
    <w:p>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5．完成毕业设计（论文）网络化管理对专业负责人的角色要求。</w:t>
      </w:r>
      <w:r>
        <w:rPr>
          <w:rFonts w:hint="eastAsia" w:ascii="宋体" w:hAnsi="宋体" w:eastAsia="宋体"/>
          <w:bCs/>
          <w:kern w:val="0"/>
          <w:szCs w:val="21"/>
        </w:rPr>
        <w:t>完成</w:t>
      </w:r>
      <w:r>
        <w:rPr>
          <w:rFonts w:ascii="宋体" w:hAnsi="宋体" w:eastAsia="宋体"/>
          <w:bCs/>
          <w:kern w:val="0"/>
          <w:szCs w:val="21"/>
        </w:rPr>
        <w:t>院答辩学生名单上报和小组答辩</w:t>
      </w:r>
      <w:r>
        <w:rPr>
          <w:rFonts w:hint="eastAsia" w:ascii="宋体" w:hAnsi="宋体" w:eastAsia="宋体"/>
          <w:bCs/>
          <w:kern w:val="0"/>
          <w:szCs w:val="21"/>
        </w:rPr>
        <w:t>组织</w:t>
      </w:r>
      <w:r>
        <w:rPr>
          <w:rFonts w:ascii="宋体" w:hAnsi="宋体" w:eastAsia="宋体"/>
          <w:bCs/>
          <w:kern w:val="0"/>
          <w:szCs w:val="21"/>
        </w:rPr>
        <w:t>工作。</w:t>
      </w:r>
    </w:p>
    <w:p>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6．做好</w:t>
      </w:r>
      <w:r>
        <w:rPr>
          <w:rFonts w:hint="eastAsia" w:ascii="宋体" w:hAnsi="宋体" w:eastAsia="宋体"/>
          <w:bCs/>
          <w:kern w:val="0"/>
          <w:szCs w:val="21"/>
        </w:rPr>
        <w:t>优秀毕业设计（论文）和优秀毕业设计（论文）团队的培育工作</w:t>
      </w:r>
      <w:r>
        <w:rPr>
          <w:rFonts w:hint="eastAsia" w:ascii="宋体" w:hAnsi="宋体" w:eastAsia="宋体"/>
          <w:b/>
          <w:kern w:val="0"/>
          <w:szCs w:val="21"/>
        </w:rPr>
        <w:t>，</w:t>
      </w:r>
      <w:r>
        <w:rPr>
          <w:rFonts w:hint="eastAsia" w:ascii="宋体" w:hAnsi="宋体" w:eastAsia="宋体"/>
          <w:bCs/>
          <w:kern w:val="0"/>
          <w:szCs w:val="21"/>
        </w:rPr>
        <w:t>尽早确定培育项目和团队。</w:t>
      </w:r>
      <w:r>
        <w:rPr>
          <w:rFonts w:ascii="宋体" w:hAnsi="宋体" w:eastAsia="宋体"/>
          <w:bCs/>
          <w:kern w:val="0"/>
          <w:szCs w:val="21"/>
        </w:rPr>
        <w:t>做好优秀毕业设计（论文）集的稿件征集和推荐工作。</w:t>
      </w:r>
    </w:p>
    <w:p>
      <w:pPr>
        <w:widowControl/>
        <w:adjustRightInd w:val="0"/>
        <w:snapToGrid w:val="0"/>
        <w:spacing w:line="360" w:lineRule="auto"/>
        <w:ind w:firstLine="475"/>
        <w:jc w:val="left"/>
        <w:rPr>
          <w:rFonts w:ascii="宋体" w:hAnsi="宋体" w:eastAsia="宋体"/>
          <w:bCs/>
          <w:kern w:val="0"/>
          <w:szCs w:val="21"/>
        </w:rPr>
      </w:pPr>
      <w:r>
        <w:rPr>
          <w:rFonts w:hint="eastAsia" w:ascii="宋体" w:hAnsi="宋体" w:eastAsia="宋体"/>
          <w:bCs/>
          <w:kern w:val="0"/>
          <w:szCs w:val="21"/>
        </w:rPr>
        <w:t>7、认证专业（含已通过中国工程教育认证及拟申请认证专业），在学校成绩评定参考标准框架的基础上，结合实际情况，根据专业办学定位、培养目标和毕业要求，制定本专业毕业设计（论文）的教学大纲，教学大纲包括毕业设计（论文）课程目标（支撑的毕业要求）、教学内容（支撑的课程目标）和考核标准。并根据毕业设计（论文）教学大纲里的考核标准和</w:t>
      </w:r>
      <w:r>
        <w:fldChar w:fldCharType="begin"/>
      </w:r>
      <w:r>
        <w:instrText xml:space="preserve"> HYPERLINK "http://jwc.cczu.edu.cn/2023/0831/c16032a337751/page.htm" \t "_blank" </w:instrText>
      </w:r>
      <w:r>
        <w:fldChar w:fldCharType="separate"/>
      </w:r>
      <w:r>
        <w:rPr>
          <w:rFonts w:hint="eastAsia" w:ascii="宋体" w:hAnsi="宋体" w:eastAsia="宋体"/>
          <w:bCs/>
          <w:kern w:val="0"/>
          <w:szCs w:val="21"/>
        </w:rPr>
        <w:t>《省教育厅关于印发〈江苏省本科毕业论文（设计）抽检工作实施细则（试行）〉的通知》（苏教评函〔2021〕5 号）</w:t>
      </w:r>
      <w:r>
        <w:rPr>
          <w:rFonts w:hint="eastAsia" w:ascii="宋体" w:hAnsi="宋体" w:eastAsia="宋体"/>
          <w:bCs/>
          <w:kern w:val="0"/>
          <w:szCs w:val="21"/>
        </w:rPr>
        <w:fldChar w:fldCharType="end"/>
      </w:r>
      <w:r>
        <w:rPr>
          <w:rFonts w:hint="eastAsia" w:ascii="宋体" w:hAnsi="宋体" w:eastAsia="宋体"/>
          <w:bCs/>
          <w:kern w:val="0"/>
          <w:szCs w:val="21"/>
        </w:rPr>
        <w:t>，分别制定指导教师评分标准、评阅教师评分标准和答辩小组评分标准。</w:t>
      </w:r>
    </w:p>
    <w:p>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8．做好本专业的毕业设计（论文）总结工作。</w:t>
      </w:r>
    </w:p>
    <w:p>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9．做好资料归档工作。</w:t>
      </w:r>
    </w:p>
    <w:p>
      <w:pPr>
        <w:widowControl/>
        <w:adjustRightInd w:val="0"/>
        <w:snapToGrid w:val="0"/>
        <w:spacing w:line="360" w:lineRule="auto"/>
        <w:jc w:val="left"/>
        <w:rPr>
          <w:rFonts w:ascii="宋体" w:hAnsi="宋体" w:eastAsia="宋体"/>
          <w:b/>
          <w:bCs/>
          <w:kern w:val="0"/>
          <w:szCs w:val="21"/>
        </w:rPr>
      </w:pPr>
      <w:r>
        <w:rPr>
          <w:rFonts w:hint="eastAsia" w:ascii="宋体" w:hAnsi="宋体" w:eastAsia="宋体"/>
          <w:b/>
          <w:bCs/>
          <w:kern w:val="0"/>
          <w:szCs w:val="21"/>
        </w:rPr>
        <w:t>二、对指导教师的要求</w:t>
      </w:r>
    </w:p>
    <w:p>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1．认真学习《常州大学</w:t>
      </w:r>
      <w:r>
        <w:rPr>
          <w:rFonts w:hint="eastAsia" w:ascii="宋体" w:hAnsi="宋体" w:eastAsia="宋体"/>
          <w:bCs/>
          <w:kern w:val="0"/>
          <w:szCs w:val="21"/>
        </w:rPr>
        <w:t>本科生</w:t>
      </w:r>
      <w:r>
        <w:rPr>
          <w:rFonts w:ascii="宋体" w:hAnsi="宋体" w:eastAsia="宋体"/>
          <w:bCs/>
          <w:kern w:val="0"/>
          <w:szCs w:val="21"/>
        </w:rPr>
        <w:t>毕业设计（论文）</w:t>
      </w:r>
      <w:r>
        <w:rPr>
          <w:rFonts w:hint="eastAsia" w:ascii="宋体" w:hAnsi="宋体" w:eastAsia="宋体"/>
          <w:bCs/>
          <w:kern w:val="0"/>
          <w:szCs w:val="21"/>
        </w:rPr>
        <w:t>工作规范</w:t>
      </w:r>
      <w:r>
        <w:rPr>
          <w:rFonts w:ascii="宋体" w:hAnsi="宋体" w:eastAsia="宋体"/>
          <w:bCs/>
          <w:kern w:val="0"/>
          <w:szCs w:val="21"/>
        </w:rPr>
        <w:t>》及</w:t>
      </w:r>
      <w:r>
        <w:rPr>
          <w:rFonts w:hint="eastAsia" w:ascii="宋体" w:hAnsi="宋体" w:eastAsia="宋体"/>
          <w:bCs/>
          <w:kern w:val="0"/>
          <w:szCs w:val="21"/>
        </w:rPr>
        <w:t>《微电子与控制工程学院本科生毕业设计（论文）工作规范》等</w:t>
      </w:r>
      <w:r>
        <w:rPr>
          <w:rFonts w:ascii="宋体" w:hAnsi="宋体" w:eastAsia="宋体"/>
          <w:bCs/>
          <w:kern w:val="0"/>
          <w:szCs w:val="21"/>
        </w:rPr>
        <w:t>规定并严格执行。</w:t>
      </w:r>
    </w:p>
    <w:p>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2．</w:t>
      </w:r>
      <w:r>
        <w:rPr>
          <w:rFonts w:ascii="Times New Roman" w:hAnsi="Times New Roman" w:eastAsia="宋体" w:cs="Times New Roman"/>
          <w:szCs w:val="21"/>
        </w:rPr>
        <w:t>加强对学生的实践安全、学术规范和学术诚信的教育，并为学生的毕业设计（论文）准备好必要条件。</w:t>
      </w:r>
    </w:p>
    <w:p>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3．对学生毕业设计（论文）质量负全责。及时严格检查学生每个阶段完成任务的工作情况，督促学生认真按时完成各个阶段的设计（论文）任务。</w:t>
      </w:r>
    </w:p>
    <w:p>
      <w:pPr>
        <w:widowControl/>
        <w:adjustRightInd w:val="0"/>
        <w:snapToGrid w:val="0"/>
        <w:spacing w:line="360" w:lineRule="auto"/>
        <w:ind w:firstLine="475"/>
        <w:jc w:val="left"/>
        <w:rPr>
          <w:rFonts w:ascii="Times New Roman" w:hAnsi="Times New Roman" w:eastAsia="宋体" w:cs="Times New Roman"/>
          <w:szCs w:val="21"/>
        </w:rPr>
      </w:pPr>
      <w:r>
        <w:rPr>
          <w:rFonts w:ascii="宋体" w:hAnsi="宋体" w:eastAsia="宋体"/>
          <w:bCs/>
          <w:kern w:val="0"/>
          <w:szCs w:val="21"/>
        </w:rPr>
        <w:t>4．</w:t>
      </w:r>
      <w:r>
        <w:rPr>
          <w:rFonts w:ascii="Times New Roman" w:hAnsi="Times New Roman" w:eastAsia="宋体" w:cs="Times New Roman"/>
          <w:szCs w:val="21"/>
        </w:rPr>
        <w:t>拟订任务书</w:t>
      </w:r>
      <w:r>
        <w:rPr>
          <w:rFonts w:ascii="Times New Roman" w:hAnsi="Times New Roman" w:eastAsia="宋体" w:cs="Times New Roman"/>
          <w:spacing w:val="4"/>
          <w:w w:val="95"/>
          <w:szCs w:val="21"/>
        </w:rPr>
        <w:t>任务书中应明确学生独立完成的内容与进度、查阅文献种类及范围、课题预期目标及检查方式等，对设计类课题，还应提供</w:t>
      </w:r>
      <w:r>
        <w:rPr>
          <w:rFonts w:ascii="Times New Roman" w:hAnsi="Times New Roman" w:eastAsia="宋体" w:cs="Times New Roman"/>
          <w:szCs w:val="21"/>
        </w:rPr>
        <w:t>设计（实验）参数。</w:t>
      </w:r>
    </w:p>
    <w:p>
      <w:pPr>
        <w:widowControl/>
        <w:adjustRightInd w:val="0"/>
        <w:snapToGrid w:val="0"/>
        <w:spacing w:line="360" w:lineRule="auto"/>
        <w:ind w:firstLine="475"/>
        <w:jc w:val="left"/>
        <w:rPr>
          <w:rFonts w:hint="eastAsia" w:ascii="宋体" w:hAnsi="宋体" w:eastAsia="宋体"/>
          <w:bCs/>
          <w:kern w:val="0"/>
          <w:szCs w:val="21"/>
        </w:rPr>
      </w:pPr>
      <w:r>
        <w:rPr>
          <w:rFonts w:hint="eastAsia" w:ascii="Times New Roman" w:hAnsi="Times New Roman" w:eastAsia="宋体" w:cs="Times New Roman"/>
          <w:szCs w:val="21"/>
        </w:rPr>
        <w:t>5</w:t>
      </w:r>
      <w:r>
        <w:rPr>
          <w:rFonts w:ascii="Times New Roman" w:hAnsi="Times New Roman" w:eastAsia="宋体" w:cs="Times New Roman"/>
          <w:szCs w:val="21"/>
        </w:rPr>
        <w:t>. 过程指导</w:t>
      </w:r>
      <w:r>
        <w:rPr>
          <w:rFonts w:hint="eastAsia" w:ascii="Times New Roman" w:hAnsi="Times New Roman" w:eastAsia="宋体" w:cs="Times New Roman"/>
          <w:szCs w:val="21"/>
        </w:rPr>
        <w:t>：</w:t>
      </w:r>
      <w:r>
        <w:rPr>
          <w:rFonts w:ascii="Times New Roman" w:hAnsi="Times New Roman" w:eastAsia="宋体" w:cs="Times New Roman"/>
          <w:spacing w:val="4"/>
          <w:w w:val="95"/>
          <w:szCs w:val="21"/>
        </w:rPr>
        <w:t>教师对学生的指导重点应在培养学生独立工作能力和创新能</w:t>
      </w:r>
      <w:r>
        <w:rPr>
          <w:rFonts w:ascii="Times New Roman" w:hAnsi="Times New Roman" w:eastAsia="宋体" w:cs="Times New Roman"/>
          <w:spacing w:val="-7"/>
          <w:szCs w:val="21"/>
        </w:rPr>
        <w:t>力方面。在毕业设计（论文）前期，教师应指导学生确定设计（实</w:t>
      </w:r>
      <w:r>
        <w:rPr>
          <w:rFonts w:ascii="Times New Roman" w:hAnsi="Times New Roman" w:eastAsia="宋体" w:cs="Times New Roman"/>
          <w:spacing w:val="3"/>
          <w:szCs w:val="21"/>
        </w:rPr>
        <w:t>验）方案、检索文献、撰写开题报告或文献综述。指导教师应根</w:t>
      </w:r>
      <w:r>
        <w:rPr>
          <w:rFonts w:ascii="Times New Roman" w:hAnsi="Times New Roman" w:eastAsia="宋体" w:cs="Times New Roman"/>
          <w:spacing w:val="-156"/>
          <w:szCs w:val="21"/>
        </w:rPr>
        <w:t xml:space="preserve"> </w:t>
      </w:r>
      <w:r>
        <w:rPr>
          <w:rFonts w:ascii="Times New Roman" w:hAnsi="Times New Roman" w:eastAsia="宋体" w:cs="Times New Roman"/>
          <w:spacing w:val="3"/>
          <w:szCs w:val="21"/>
        </w:rPr>
        <w:t>据课题的意义、文献的搜集准备情况、对开题报告或文献综述进</w:t>
      </w:r>
      <w:r>
        <w:rPr>
          <w:rFonts w:ascii="Times New Roman" w:hAnsi="Times New Roman" w:eastAsia="宋体" w:cs="Times New Roman"/>
          <w:spacing w:val="-156"/>
          <w:szCs w:val="21"/>
        </w:rPr>
        <w:t xml:space="preserve"> </w:t>
      </w:r>
      <w:r>
        <w:rPr>
          <w:rFonts w:ascii="Times New Roman" w:hAnsi="Times New Roman" w:eastAsia="宋体" w:cs="Times New Roman"/>
          <w:spacing w:val="3"/>
          <w:szCs w:val="21"/>
        </w:rPr>
        <w:t>行总的评述并给出结论。对外文翻译内容是否与课题有关、语句</w:t>
      </w:r>
      <w:r>
        <w:rPr>
          <w:rFonts w:ascii="Times New Roman" w:hAnsi="Times New Roman" w:eastAsia="宋体" w:cs="Times New Roman"/>
          <w:spacing w:val="-156"/>
          <w:szCs w:val="21"/>
        </w:rPr>
        <w:t xml:space="preserve"> </w:t>
      </w:r>
      <w:r>
        <w:rPr>
          <w:rFonts w:ascii="Times New Roman" w:hAnsi="Times New Roman" w:eastAsia="宋体" w:cs="Times New Roman"/>
          <w:spacing w:val="-2"/>
          <w:szCs w:val="21"/>
        </w:rPr>
        <w:t>是否顺畅、翻译的准确程度、是否有原则性错误等内容进行评述。</w:t>
      </w:r>
      <w:r>
        <w:rPr>
          <w:rFonts w:ascii="Times New Roman" w:hAnsi="Times New Roman" w:eastAsia="宋体" w:cs="Times New Roman"/>
          <w:spacing w:val="-156"/>
          <w:szCs w:val="21"/>
        </w:rPr>
        <w:t xml:space="preserve"> </w:t>
      </w:r>
      <w:r>
        <w:rPr>
          <w:rFonts w:ascii="Times New Roman" w:hAnsi="Times New Roman" w:eastAsia="宋体" w:cs="Times New Roman"/>
          <w:szCs w:val="21"/>
        </w:rPr>
        <w:t>指导教师须保留指导学生过程记录。</w:t>
      </w:r>
    </w:p>
    <w:p>
      <w:pPr>
        <w:widowControl/>
        <w:adjustRightInd w:val="0"/>
        <w:snapToGrid w:val="0"/>
        <w:spacing w:line="360" w:lineRule="auto"/>
        <w:ind w:firstLine="475"/>
        <w:jc w:val="left"/>
        <w:rPr>
          <w:rFonts w:ascii="宋体" w:hAnsi="宋体" w:eastAsia="宋体"/>
          <w:bCs/>
          <w:kern w:val="0"/>
          <w:szCs w:val="21"/>
        </w:rPr>
      </w:pPr>
      <w:r>
        <w:rPr>
          <w:rFonts w:hint="eastAsia" w:ascii="宋体" w:hAnsi="宋体" w:eastAsia="宋体"/>
          <w:bCs/>
          <w:kern w:val="0"/>
          <w:szCs w:val="21"/>
        </w:rPr>
        <w:t>6</w:t>
      </w:r>
      <w:r>
        <w:rPr>
          <w:rFonts w:ascii="宋体" w:hAnsi="宋体" w:eastAsia="宋体"/>
          <w:bCs/>
          <w:kern w:val="0"/>
          <w:szCs w:val="21"/>
        </w:rPr>
        <w:t xml:space="preserve">. </w:t>
      </w:r>
      <w:r>
        <w:rPr>
          <w:rFonts w:ascii="Times New Roman" w:hAnsi="Times New Roman" w:eastAsia="宋体" w:cs="Times New Roman"/>
          <w:szCs w:val="21"/>
        </w:rPr>
        <w:t>审阅与评价</w:t>
      </w:r>
      <w:r>
        <w:rPr>
          <w:rFonts w:hint="eastAsia" w:ascii="Times New Roman" w:hAnsi="Times New Roman" w:eastAsia="宋体" w:cs="Times New Roman"/>
          <w:szCs w:val="21"/>
        </w:rPr>
        <w:t>：</w:t>
      </w:r>
      <w:r>
        <w:rPr>
          <w:rFonts w:ascii="Times New Roman" w:hAnsi="Times New Roman" w:eastAsia="宋体" w:cs="Times New Roman"/>
          <w:spacing w:val="-8"/>
          <w:szCs w:val="21"/>
        </w:rPr>
        <w:t>指导教师要认真审阅学生毕业设计（论文），并根据学生的工</w:t>
      </w:r>
      <w:r>
        <w:rPr>
          <w:rFonts w:ascii="Times New Roman" w:hAnsi="Times New Roman" w:eastAsia="宋体" w:cs="Times New Roman"/>
          <w:spacing w:val="3"/>
          <w:szCs w:val="21"/>
        </w:rPr>
        <w:t>作态度、工作能力、设计（论文）质量等对毕业设计（论文）作</w:t>
      </w:r>
      <w:r>
        <w:rPr>
          <w:rFonts w:ascii="Times New Roman" w:hAnsi="Times New Roman" w:eastAsia="宋体" w:cs="Times New Roman"/>
          <w:spacing w:val="-156"/>
          <w:szCs w:val="21"/>
        </w:rPr>
        <w:t xml:space="preserve"> </w:t>
      </w:r>
      <w:r>
        <w:rPr>
          <w:rFonts w:ascii="Times New Roman" w:hAnsi="Times New Roman" w:eastAsia="宋体" w:cs="Times New Roman"/>
          <w:szCs w:val="21"/>
        </w:rPr>
        <w:t>出全面、准确的评价，写出书面评语，给出成绩。</w:t>
      </w:r>
    </w:p>
    <w:p>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7．对持校外企业课题的学生，审核该课题是否满足毕业设计（论文）教学大纲的要求，决定是否同意学生在校外完成毕业设计（论文）</w:t>
      </w:r>
      <w:r>
        <w:rPr>
          <w:rFonts w:hint="eastAsia" w:ascii="宋体" w:hAnsi="宋体" w:eastAsia="宋体"/>
          <w:bCs/>
          <w:kern w:val="0"/>
          <w:szCs w:val="21"/>
        </w:rPr>
        <w:t>。</w:t>
      </w:r>
    </w:p>
    <w:p>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8．对做校内课题要求在校外企业实习的学生，根据学生的实习内容决定是否同意学生外出实习，并在《常州大学毕业生校外实习申请表》上签署意见。该表一式两份，一份由指导教师保管，一份交院学工办备案。</w:t>
      </w:r>
    </w:p>
    <w:p>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9．对联系就业等需请事假外出的学生根据学生完成设计（论文）的进度情况，决定是否同意学生请假外出。</w:t>
      </w:r>
    </w:p>
    <w:p>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10．负责学生的考勤和对学生进行安全教育。对不按要求出勤的，指导老师应及时向年级辅导员反映，由院学工办按相应的管理条例处理。</w:t>
      </w:r>
    </w:p>
    <w:p>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11．对学生在校外完成毕业设计（论文）的质量负全责。应和校外指导教师多沟通，定期检查学生的完成情况（近的可让学生返校，远的可通过电子邮件进行检查）。</w:t>
      </w:r>
    </w:p>
    <w:p>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12．做好毕业设计（论文）总结工作。</w:t>
      </w:r>
    </w:p>
    <w:p>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13．按照院、系的要求，做好答辩、优秀毕业设计（论文）的推荐、布置等工作。</w:t>
      </w:r>
    </w:p>
    <w:p>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14．做好毕业设计（论文）资料的归档工作，保证学生资料的规范与完整。</w:t>
      </w:r>
    </w:p>
    <w:p>
      <w:pPr>
        <w:widowControl/>
        <w:adjustRightInd w:val="0"/>
        <w:snapToGrid w:val="0"/>
        <w:spacing w:line="360" w:lineRule="auto"/>
        <w:jc w:val="left"/>
        <w:rPr>
          <w:rFonts w:ascii="宋体" w:hAnsi="宋体" w:eastAsia="宋体"/>
          <w:b/>
          <w:bCs/>
          <w:kern w:val="0"/>
          <w:szCs w:val="21"/>
        </w:rPr>
      </w:pPr>
      <w:r>
        <w:rPr>
          <w:rFonts w:hint="eastAsia" w:ascii="宋体" w:hAnsi="宋体" w:eastAsia="宋体"/>
          <w:b/>
          <w:bCs/>
          <w:kern w:val="0"/>
          <w:szCs w:val="21"/>
        </w:rPr>
        <w:t>三、对学生的要求</w:t>
      </w:r>
    </w:p>
    <w:p>
      <w:pPr>
        <w:widowControl/>
        <w:adjustRightInd w:val="0"/>
        <w:snapToGrid w:val="0"/>
        <w:spacing w:line="360" w:lineRule="auto"/>
        <w:ind w:firstLine="420" w:firstLineChars="200"/>
        <w:jc w:val="left"/>
        <w:rPr>
          <w:rFonts w:ascii="宋体" w:hAnsi="宋体" w:eastAsia="宋体"/>
          <w:bCs/>
          <w:kern w:val="0"/>
          <w:szCs w:val="21"/>
        </w:rPr>
      </w:pPr>
      <w:r>
        <w:rPr>
          <w:rFonts w:ascii="宋体" w:hAnsi="宋体" w:eastAsia="宋体"/>
          <w:bCs/>
          <w:kern w:val="0"/>
          <w:szCs w:val="21"/>
        </w:rPr>
        <w:t>1．请假要求：毕业设计</w:t>
      </w:r>
      <w:r>
        <w:rPr>
          <w:rFonts w:hint="eastAsia" w:ascii="宋体" w:hAnsi="宋体" w:eastAsia="宋体"/>
          <w:bCs/>
          <w:kern w:val="0"/>
          <w:szCs w:val="21"/>
        </w:rPr>
        <w:t>（论文）</w:t>
      </w:r>
      <w:r>
        <w:rPr>
          <w:rFonts w:ascii="宋体" w:hAnsi="宋体" w:eastAsia="宋体"/>
          <w:bCs/>
          <w:kern w:val="0"/>
          <w:szCs w:val="21"/>
        </w:rPr>
        <w:t>期间因工作面试等需要请假外出的，须到学工办</w:t>
      </w:r>
      <w:r>
        <w:rPr>
          <w:rFonts w:hint="eastAsia" w:ascii="宋体" w:hAnsi="宋体" w:eastAsia="宋体"/>
          <w:bCs/>
          <w:kern w:val="0"/>
          <w:szCs w:val="21"/>
        </w:rPr>
        <w:t>办理请假手续</w:t>
      </w:r>
      <w:r>
        <w:rPr>
          <w:rFonts w:ascii="宋体" w:hAnsi="宋体" w:eastAsia="宋体"/>
          <w:b/>
          <w:bCs/>
          <w:kern w:val="0"/>
          <w:szCs w:val="21"/>
        </w:rPr>
        <w:t>。</w:t>
      </w:r>
    </w:p>
    <w:p>
      <w:pPr>
        <w:adjustRightInd w:val="0"/>
        <w:snapToGrid w:val="0"/>
        <w:spacing w:line="360" w:lineRule="auto"/>
        <w:ind w:firstLine="420" w:firstLineChars="200"/>
        <w:rPr>
          <w:rFonts w:ascii="宋体" w:hAnsi="宋体" w:eastAsia="宋体"/>
          <w:bCs/>
          <w:kern w:val="0"/>
          <w:szCs w:val="21"/>
        </w:rPr>
      </w:pPr>
      <w:r>
        <w:rPr>
          <w:rFonts w:ascii="宋体" w:hAnsi="宋体" w:eastAsia="宋体"/>
          <w:bCs/>
          <w:kern w:val="0"/>
          <w:szCs w:val="21"/>
        </w:rPr>
        <w:t>2．校外毕业实习要求：</w:t>
      </w:r>
      <w:r>
        <w:rPr>
          <w:rFonts w:ascii="宋体" w:hAnsi="宋体" w:eastAsia="宋体" w:cs="Times New Roman"/>
          <w:szCs w:val="21"/>
        </w:rPr>
        <w:t>参加了由所在专业组织进行的毕业设计（论文）预答辩，并取得“中”以上成绩；已与公司签订就业协议，并持有公司书面实习通知书；已向学工办领取“常州大学毕业生校外实习申请表”、“大学生校外实习协议书”、“常州大学学生校外实习安全责任书”、“告家长书”四份表格，并按照表格要求如实填写。并由校内指导教师签署意见、家长签字、校外实习单位盖章签署意见后将四份表格一并交学工办备案。</w:t>
      </w:r>
      <w:r>
        <w:rPr>
          <w:rFonts w:hint="eastAsia" w:ascii="宋体" w:hAnsi="宋体" w:eastAsia="宋体" w:cs="Times New Roman"/>
          <w:szCs w:val="21"/>
        </w:rPr>
        <w:t>申请校外实习的时间为：</w:t>
      </w:r>
      <w:r>
        <w:rPr>
          <w:rFonts w:ascii="宋体" w:hAnsi="宋体" w:eastAsia="宋体" w:cs="Times New Roman"/>
          <w:szCs w:val="21"/>
        </w:rPr>
        <w:t>第八学期第一周至第三周</w:t>
      </w:r>
      <w:r>
        <w:rPr>
          <w:rFonts w:hint="eastAsia" w:ascii="宋体" w:hAnsi="宋体" w:eastAsia="宋体" w:cs="Times New Roman"/>
          <w:szCs w:val="21"/>
        </w:rPr>
        <w:t>，</w:t>
      </w:r>
      <w:r>
        <w:rPr>
          <w:rFonts w:ascii="宋体" w:hAnsi="宋体" w:eastAsia="宋体"/>
          <w:bCs/>
          <w:kern w:val="0"/>
          <w:szCs w:val="21"/>
        </w:rPr>
        <w:t>学生在校外毕业实习的时间由指导老师根据学生完成课题情况决定，原则上不超过两个月。</w:t>
      </w:r>
    </w:p>
    <w:p>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3、校外毕业设计要求：毕业生必须在签订就业协议的情况下方可申请校外毕业设计</w:t>
      </w:r>
      <w:r>
        <w:rPr>
          <w:rFonts w:hint="eastAsia" w:ascii="宋体" w:hAnsi="宋体" w:eastAsia="宋体"/>
          <w:bCs/>
          <w:kern w:val="0"/>
          <w:szCs w:val="21"/>
        </w:rPr>
        <w:t>（论文）</w:t>
      </w:r>
      <w:r>
        <w:rPr>
          <w:rFonts w:ascii="宋体" w:hAnsi="宋体" w:eastAsia="宋体"/>
          <w:bCs/>
          <w:kern w:val="0"/>
          <w:szCs w:val="21"/>
        </w:rPr>
        <w:t>。校外毕业设计</w:t>
      </w:r>
      <w:r>
        <w:rPr>
          <w:rFonts w:hint="eastAsia" w:ascii="宋体" w:hAnsi="宋体" w:eastAsia="宋体"/>
          <w:bCs/>
          <w:kern w:val="0"/>
          <w:szCs w:val="21"/>
        </w:rPr>
        <w:t>（论文）</w:t>
      </w:r>
      <w:r>
        <w:rPr>
          <w:rFonts w:ascii="宋体" w:hAnsi="宋体" w:eastAsia="宋体"/>
          <w:bCs/>
          <w:kern w:val="0"/>
          <w:szCs w:val="21"/>
        </w:rPr>
        <w:t>的办理截止时间为开学后三周内且须征得校内指导老师的同意后方可办理。</w:t>
      </w:r>
      <w:r>
        <w:rPr>
          <w:rFonts w:hint="eastAsia" w:ascii="宋体" w:hAnsi="宋体" w:eastAsia="宋体"/>
          <w:bCs/>
          <w:kern w:val="0"/>
          <w:szCs w:val="21"/>
        </w:rPr>
        <w:t>由</w:t>
      </w:r>
      <w:r>
        <w:rPr>
          <w:rFonts w:ascii="宋体" w:hAnsi="宋体" w:eastAsia="宋体"/>
          <w:bCs/>
          <w:kern w:val="0"/>
          <w:szCs w:val="21"/>
        </w:rPr>
        <w:t>校内、外指导教师经协商确定学生毕业设计（论文）任务后，共同在毕业设计（论文）任务书上签字，向学生下达任务；任务书一式</w:t>
      </w:r>
      <w:r>
        <w:rPr>
          <w:rFonts w:hint="eastAsia" w:ascii="宋体" w:hAnsi="宋体" w:eastAsia="宋体"/>
          <w:bCs/>
          <w:kern w:val="0"/>
          <w:szCs w:val="21"/>
        </w:rPr>
        <w:t>三</w:t>
      </w:r>
      <w:r>
        <w:rPr>
          <w:rFonts w:ascii="宋体" w:hAnsi="宋体" w:eastAsia="宋体"/>
          <w:bCs/>
          <w:kern w:val="0"/>
          <w:szCs w:val="21"/>
        </w:rPr>
        <w:t>份，双方指导教师、学生各执一份。要求所在单位必须为校外毕业设计</w:t>
      </w:r>
      <w:r>
        <w:rPr>
          <w:rFonts w:hint="eastAsia" w:ascii="宋体" w:hAnsi="宋体" w:eastAsia="宋体"/>
          <w:bCs/>
          <w:kern w:val="0"/>
          <w:szCs w:val="21"/>
        </w:rPr>
        <w:t>（论文）</w:t>
      </w:r>
      <w:r>
        <w:rPr>
          <w:rFonts w:ascii="宋体" w:hAnsi="宋体" w:eastAsia="宋体"/>
          <w:bCs/>
          <w:kern w:val="0"/>
          <w:szCs w:val="21"/>
        </w:rPr>
        <w:t>的同学提供一位具有本行业中级（包括中级）以上职称的工程师作为校外毕业设计</w:t>
      </w:r>
      <w:r>
        <w:rPr>
          <w:rFonts w:hint="eastAsia" w:ascii="宋体" w:hAnsi="宋体" w:eastAsia="宋体"/>
          <w:bCs/>
          <w:kern w:val="0"/>
          <w:szCs w:val="21"/>
        </w:rPr>
        <w:t>（论文）</w:t>
      </w:r>
      <w:r>
        <w:rPr>
          <w:rFonts w:ascii="宋体" w:hAnsi="宋体" w:eastAsia="宋体"/>
          <w:bCs/>
          <w:kern w:val="0"/>
          <w:szCs w:val="21"/>
        </w:rPr>
        <w:t>指导老师。学生必须定期与校内指导老师联系汇报毕业设计</w:t>
      </w:r>
      <w:r>
        <w:rPr>
          <w:rFonts w:hint="eastAsia" w:ascii="宋体" w:hAnsi="宋体" w:eastAsia="宋体"/>
          <w:bCs/>
          <w:kern w:val="0"/>
          <w:szCs w:val="21"/>
        </w:rPr>
        <w:t>（论文）</w:t>
      </w:r>
      <w:r>
        <w:rPr>
          <w:rFonts w:ascii="宋体" w:hAnsi="宋体" w:eastAsia="宋体"/>
          <w:bCs/>
          <w:kern w:val="0"/>
          <w:szCs w:val="21"/>
        </w:rPr>
        <w:t>进展情况。校内指导老师视学生完成设计的进度决定学生的返校时间，但最迟不得超过5月4日。</w:t>
      </w:r>
    </w:p>
    <w:p>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4．毕业设计</w:t>
      </w:r>
      <w:r>
        <w:rPr>
          <w:rFonts w:hint="eastAsia" w:ascii="宋体" w:hAnsi="宋体" w:eastAsia="宋体"/>
          <w:bCs/>
          <w:kern w:val="0"/>
          <w:szCs w:val="21"/>
        </w:rPr>
        <w:t>（论文）</w:t>
      </w:r>
      <w:r>
        <w:rPr>
          <w:rFonts w:ascii="宋体" w:hAnsi="宋体" w:eastAsia="宋体"/>
          <w:bCs/>
          <w:kern w:val="0"/>
          <w:szCs w:val="21"/>
        </w:rPr>
        <w:t>资格审核：</w:t>
      </w:r>
      <w:r>
        <w:rPr>
          <w:rFonts w:hint="eastAsia" w:ascii="宋体" w:hAnsi="宋体" w:eastAsia="宋体"/>
          <w:bCs/>
          <w:kern w:val="0"/>
          <w:szCs w:val="21"/>
        </w:rPr>
        <w:t>第八</w:t>
      </w:r>
      <w:r>
        <w:rPr>
          <w:rFonts w:ascii="宋体" w:hAnsi="宋体" w:eastAsia="宋体"/>
          <w:bCs/>
          <w:kern w:val="0"/>
          <w:szCs w:val="21"/>
        </w:rPr>
        <w:t>学期开学补考结束后，仍有必修课积欠学分达15分的将没有资格参加毕业设计</w:t>
      </w:r>
      <w:r>
        <w:rPr>
          <w:rFonts w:hint="eastAsia" w:ascii="宋体" w:hAnsi="宋体" w:eastAsia="宋体"/>
          <w:bCs/>
          <w:kern w:val="0"/>
          <w:szCs w:val="21"/>
        </w:rPr>
        <w:t>（论文）</w:t>
      </w:r>
      <w:r>
        <w:rPr>
          <w:rFonts w:ascii="宋体" w:hAnsi="宋体" w:eastAsia="宋体"/>
          <w:bCs/>
          <w:kern w:val="0"/>
          <w:szCs w:val="21"/>
        </w:rPr>
        <w:t>。原则上要求延长学制，但对有特殊情况的同学可以书面提出申请，指导老师同意，院部审核通过后可继续参加毕业设计。</w:t>
      </w:r>
    </w:p>
    <w:p>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5．工作时间要求：毕业设计</w:t>
      </w:r>
      <w:r>
        <w:rPr>
          <w:rFonts w:hint="eastAsia" w:ascii="宋体" w:hAnsi="宋体" w:eastAsia="宋体"/>
          <w:bCs/>
          <w:kern w:val="0"/>
          <w:szCs w:val="21"/>
        </w:rPr>
        <w:t>（论文）</w:t>
      </w:r>
      <w:r>
        <w:rPr>
          <w:rFonts w:ascii="宋体" w:hAnsi="宋体" w:eastAsia="宋体"/>
          <w:bCs/>
          <w:kern w:val="0"/>
          <w:szCs w:val="21"/>
        </w:rPr>
        <w:t>工作时间由指导老师安排，在指导老师安排的时间内若学生在宿舍睡懒觉的一经发现，按旷课1学时计；毕业设计</w:t>
      </w:r>
      <w:r>
        <w:rPr>
          <w:rFonts w:hint="eastAsia" w:ascii="宋体" w:hAnsi="宋体" w:eastAsia="宋体"/>
          <w:bCs/>
          <w:kern w:val="0"/>
          <w:szCs w:val="21"/>
        </w:rPr>
        <w:t>（论文）</w:t>
      </w:r>
      <w:r>
        <w:rPr>
          <w:rFonts w:ascii="宋体" w:hAnsi="宋体" w:eastAsia="宋体"/>
          <w:bCs/>
          <w:kern w:val="0"/>
          <w:szCs w:val="21"/>
        </w:rPr>
        <w:t>期间主要由指导老师考勤，缺勤的同学按旷课处理，上午和下午分别按照4学时计。按照《学生管理规定》中学生纪律处分实施细则有关规定，旷课15学时以上给予警告以上行政处分</w:t>
      </w:r>
      <w:r>
        <w:rPr>
          <w:rFonts w:hint="eastAsia" w:ascii="宋体" w:hAnsi="宋体" w:eastAsia="宋体"/>
          <w:bCs/>
          <w:kern w:val="0"/>
          <w:szCs w:val="21"/>
        </w:rPr>
        <w:t>。</w:t>
      </w:r>
    </w:p>
    <w:p>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6．学生必须了解“毕业设计</w:t>
      </w:r>
      <w:r>
        <w:rPr>
          <w:rFonts w:hint="eastAsia" w:ascii="宋体" w:hAnsi="宋体" w:eastAsia="宋体"/>
          <w:bCs/>
          <w:kern w:val="0"/>
          <w:szCs w:val="21"/>
        </w:rPr>
        <w:t>（论文）</w:t>
      </w:r>
      <w:r>
        <w:rPr>
          <w:rFonts w:ascii="宋体" w:hAnsi="宋体" w:eastAsia="宋体"/>
          <w:bCs/>
          <w:kern w:val="0"/>
          <w:szCs w:val="21"/>
        </w:rPr>
        <w:t>管理系统”软件，按照学校的要求按时上传毕业设计内容，如果不能按时上传接受检查，将作相应阶段的不及格处理。由此造成的后果由学生本人负责</w:t>
      </w:r>
      <w:r>
        <w:rPr>
          <w:rFonts w:hint="eastAsia" w:ascii="宋体" w:hAnsi="宋体" w:eastAsia="宋体"/>
          <w:bCs/>
          <w:kern w:val="0"/>
          <w:szCs w:val="21"/>
        </w:rPr>
        <w:t>。</w:t>
      </w:r>
    </w:p>
    <w:p>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7．定期关注学校和学院对毕业环节管理的所有信息与通知。</w:t>
      </w:r>
    </w:p>
    <w:p>
      <w:pPr>
        <w:widowControl/>
        <w:adjustRightInd w:val="0"/>
        <w:snapToGrid w:val="0"/>
        <w:spacing w:line="360" w:lineRule="auto"/>
        <w:jc w:val="left"/>
        <w:rPr>
          <w:rFonts w:ascii="宋体" w:hAnsi="宋体" w:eastAsia="宋体"/>
          <w:b/>
          <w:bCs/>
          <w:kern w:val="0"/>
          <w:szCs w:val="21"/>
        </w:rPr>
      </w:pPr>
      <w:r>
        <w:rPr>
          <w:rFonts w:hint="eastAsia" w:ascii="宋体" w:hAnsi="宋体" w:eastAsia="宋体"/>
          <w:b/>
          <w:bCs/>
          <w:kern w:val="0"/>
          <w:szCs w:val="21"/>
        </w:rPr>
        <w:t>四、对辅导员的要求</w:t>
      </w:r>
    </w:p>
    <w:p>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1．做好毕业环节师生双选、校外毕业实习、校外毕业设计</w:t>
      </w:r>
      <w:r>
        <w:rPr>
          <w:rFonts w:hint="eastAsia" w:ascii="宋体" w:hAnsi="宋体" w:eastAsia="宋体"/>
          <w:bCs/>
          <w:kern w:val="0"/>
          <w:szCs w:val="21"/>
        </w:rPr>
        <w:t>（论文）</w:t>
      </w:r>
      <w:r>
        <w:rPr>
          <w:rFonts w:ascii="宋体" w:hAnsi="宋体" w:eastAsia="宋体"/>
          <w:bCs/>
          <w:kern w:val="0"/>
          <w:szCs w:val="21"/>
        </w:rPr>
        <w:t>等手续的办理工作。</w:t>
      </w:r>
    </w:p>
    <w:p>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2．对毕业设计（论文）的出勤情况每周至少进行一次抽查。</w:t>
      </w:r>
    </w:p>
    <w:p>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3．主动了解学生的工作情况，同时也注意从学生中了解指导教师的指导情况，发挥师生沟通的桥梁作用，并及时向主管领导反映。</w:t>
      </w:r>
    </w:p>
    <w:p>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4．根据学生手册规定对违纪、违规的学生进行处理。</w:t>
      </w:r>
    </w:p>
    <w:p>
      <w:pPr>
        <w:widowControl/>
        <w:adjustRightInd w:val="0"/>
        <w:snapToGrid w:val="0"/>
        <w:spacing w:line="360" w:lineRule="auto"/>
        <w:jc w:val="left"/>
        <w:rPr>
          <w:rFonts w:ascii="宋体" w:hAnsi="宋体" w:eastAsia="宋体"/>
          <w:b/>
          <w:bCs/>
          <w:kern w:val="0"/>
          <w:szCs w:val="21"/>
        </w:rPr>
      </w:pPr>
      <w:r>
        <w:rPr>
          <w:rFonts w:hint="eastAsia" w:ascii="宋体" w:hAnsi="宋体" w:eastAsia="宋体"/>
          <w:b/>
          <w:bCs/>
          <w:kern w:val="0"/>
          <w:szCs w:val="21"/>
        </w:rPr>
        <w:t>五、对院教学秘书的要求</w:t>
      </w:r>
    </w:p>
    <w:p>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1．完成校毕业设计（论文）网络化管理对教学秘书的角色要求。</w:t>
      </w:r>
    </w:p>
    <w:p>
      <w:pPr>
        <w:widowControl/>
        <w:adjustRightInd w:val="0"/>
        <w:snapToGrid w:val="0"/>
        <w:spacing w:line="360" w:lineRule="auto"/>
        <w:jc w:val="left"/>
        <w:rPr>
          <w:rFonts w:ascii="宋体" w:hAnsi="宋体" w:eastAsia="宋体"/>
          <w:b/>
          <w:bCs/>
          <w:kern w:val="0"/>
          <w:szCs w:val="21"/>
        </w:rPr>
      </w:pPr>
      <w:r>
        <w:rPr>
          <w:rFonts w:hint="eastAsia" w:ascii="宋体" w:hAnsi="宋体" w:eastAsia="宋体"/>
          <w:b/>
          <w:bCs/>
          <w:kern w:val="0"/>
          <w:szCs w:val="21"/>
        </w:rPr>
        <w:t>六、毕业设计（论文）要求</w:t>
      </w:r>
    </w:p>
    <w:p>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1. 对毕业设计</w:t>
      </w:r>
      <w:r>
        <w:rPr>
          <w:rFonts w:hint="eastAsia" w:ascii="宋体" w:hAnsi="宋体" w:eastAsia="宋体"/>
          <w:bCs/>
          <w:kern w:val="0"/>
          <w:szCs w:val="21"/>
        </w:rPr>
        <w:t>（论文）</w:t>
      </w:r>
      <w:r>
        <w:rPr>
          <w:rFonts w:ascii="宋体" w:hAnsi="宋体" w:eastAsia="宋体"/>
          <w:bCs/>
          <w:kern w:val="0"/>
          <w:szCs w:val="21"/>
        </w:rPr>
        <w:t>任务书中规定的</w:t>
      </w:r>
      <w:r>
        <w:rPr>
          <w:rFonts w:hint="eastAsia" w:ascii="宋体" w:hAnsi="宋体" w:eastAsia="宋体"/>
          <w:bCs/>
          <w:kern w:val="0"/>
          <w:szCs w:val="21"/>
        </w:rPr>
        <w:t>完成的图纸</w:t>
      </w:r>
      <w:r>
        <w:rPr>
          <w:rFonts w:ascii="宋体" w:hAnsi="宋体" w:eastAsia="宋体"/>
          <w:bCs/>
          <w:kern w:val="0"/>
          <w:szCs w:val="21"/>
        </w:rPr>
        <w:t>，需</w:t>
      </w:r>
      <w:r>
        <w:rPr>
          <w:rFonts w:hint="eastAsia" w:ascii="宋体" w:hAnsi="宋体" w:eastAsia="宋体"/>
          <w:bCs/>
          <w:kern w:val="0"/>
          <w:szCs w:val="21"/>
        </w:rPr>
        <w:t>用专业软件绘制，</w:t>
      </w:r>
      <w:r>
        <w:rPr>
          <w:rFonts w:ascii="宋体" w:hAnsi="宋体" w:eastAsia="宋体"/>
          <w:bCs/>
          <w:kern w:val="0"/>
          <w:szCs w:val="21"/>
        </w:rPr>
        <w:t>图纸数量视课题类型和学生工作量饱满程度由指导教师在任务书中规定。</w:t>
      </w:r>
    </w:p>
    <w:p>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2、外文翻译：翻译材料应与毕业设计（论文）的内容相关，为近5年发表的论文或专著，并不少于2万印刷字符（约合5000汉字的译文）。翻译材料应作为毕业设计（论文）参考资料之一。</w:t>
      </w:r>
    </w:p>
    <w:p>
      <w:pPr>
        <w:widowControl/>
        <w:adjustRightInd w:val="0"/>
        <w:snapToGrid w:val="0"/>
        <w:spacing w:line="360" w:lineRule="auto"/>
        <w:ind w:firstLine="475"/>
        <w:jc w:val="left"/>
        <w:rPr>
          <w:rFonts w:hint="eastAsia" w:ascii="宋体" w:hAnsi="宋体" w:eastAsia="宋体"/>
          <w:bCs/>
          <w:kern w:val="0"/>
          <w:szCs w:val="21"/>
        </w:rPr>
      </w:pPr>
      <w:r>
        <w:rPr>
          <w:rFonts w:ascii="宋体" w:hAnsi="宋体" w:eastAsia="宋体"/>
          <w:bCs/>
          <w:kern w:val="0"/>
          <w:szCs w:val="21"/>
        </w:rPr>
        <w:t>3、参考文献：参考文献篇数不低于20 篇，其中近三年参考文献要有10 篇，外文资料原文不低于2.0 万字符</w:t>
      </w:r>
      <w:r>
        <w:rPr>
          <w:rFonts w:hint="eastAsia" w:ascii="宋体" w:hAnsi="宋体" w:eastAsia="宋体"/>
          <w:bCs/>
          <w:kern w:val="0"/>
          <w:szCs w:val="21"/>
        </w:rPr>
        <w:t>。</w:t>
      </w:r>
    </w:p>
    <w:p>
      <w:pPr>
        <w:widowControl/>
        <w:adjustRightInd w:val="0"/>
        <w:snapToGrid w:val="0"/>
        <w:spacing w:line="360" w:lineRule="auto"/>
        <w:ind w:firstLine="475"/>
        <w:jc w:val="left"/>
        <w:rPr>
          <w:rFonts w:hint="eastAsia" w:ascii="宋体" w:hAnsi="宋体" w:eastAsia="宋体"/>
          <w:bCs/>
          <w:kern w:val="0"/>
          <w:szCs w:val="21"/>
        </w:rPr>
      </w:pPr>
      <w:r>
        <w:rPr>
          <w:rFonts w:ascii="宋体" w:hAnsi="宋体" w:eastAsia="宋体"/>
          <w:bCs/>
          <w:kern w:val="0"/>
          <w:szCs w:val="21"/>
        </w:rPr>
        <w:t>4、原则上，毕业设计说明书不低于30页（A4 纸，不包括附件），毕业论文正文（文献综述除外）字数不低于10000字。</w:t>
      </w:r>
    </w:p>
    <w:p>
      <w:pPr>
        <w:widowControl/>
        <w:adjustRightInd w:val="0"/>
        <w:snapToGrid w:val="0"/>
        <w:spacing w:line="360" w:lineRule="auto"/>
        <w:jc w:val="left"/>
        <w:rPr>
          <w:rFonts w:ascii="宋体" w:hAnsi="宋体" w:eastAsia="宋体"/>
          <w:b/>
          <w:bCs/>
          <w:kern w:val="0"/>
          <w:szCs w:val="21"/>
        </w:rPr>
      </w:pPr>
      <w:r>
        <w:rPr>
          <w:rFonts w:hint="eastAsia" w:ascii="宋体" w:hAnsi="宋体" w:eastAsia="宋体"/>
          <w:b/>
          <w:bCs/>
          <w:kern w:val="0"/>
          <w:szCs w:val="21"/>
        </w:rPr>
        <w:t>七、答辩要求</w:t>
      </w:r>
    </w:p>
    <w:p>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1．在校外完成毕业设计（论文）的学生必须回校参加答辩。</w:t>
      </w:r>
    </w:p>
    <w:p>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2．学生材料</w:t>
      </w:r>
      <w:r>
        <w:rPr>
          <w:rFonts w:hint="eastAsia" w:ascii="宋体" w:hAnsi="宋体" w:eastAsia="宋体"/>
          <w:bCs/>
          <w:kern w:val="0"/>
          <w:szCs w:val="21"/>
        </w:rPr>
        <w:t>由指导教师、评审教师共同</w:t>
      </w:r>
      <w:r>
        <w:rPr>
          <w:rFonts w:ascii="宋体" w:hAnsi="宋体" w:eastAsia="宋体"/>
          <w:bCs/>
          <w:kern w:val="0"/>
          <w:szCs w:val="21"/>
        </w:rPr>
        <w:t>审核</w:t>
      </w:r>
      <w:r>
        <w:rPr>
          <w:rFonts w:hint="eastAsia" w:ascii="宋体" w:hAnsi="宋体" w:eastAsia="宋体"/>
          <w:bCs/>
          <w:kern w:val="0"/>
          <w:szCs w:val="21"/>
        </w:rPr>
        <w:t>；</w:t>
      </w:r>
      <w:r>
        <w:rPr>
          <w:rFonts w:ascii="宋体" w:hAnsi="宋体" w:eastAsia="宋体"/>
          <w:bCs/>
          <w:kern w:val="0"/>
          <w:szCs w:val="21"/>
        </w:rPr>
        <w:t>必须在学生答辩之前在网上完成评审意见，并打分，不得随意修改。</w:t>
      </w:r>
    </w:p>
    <w:p>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3</w:t>
      </w:r>
      <w:r>
        <w:rPr>
          <w:rFonts w:hint="eastAsia" w:ascii="宋体" w:hAnsi="宋体" w:eastAsia="宋体"/>
          <w:bCs/>
          <w:kern w:val="0"/>
          <w:szCs w:val="21"/>
        </w:rPr>
        <w:t>、指导教师打分不及格或评审教师打分不及格的毕业设计（论文）不得参加答辩。</w:t>
      </w:r>
    </w:p>
    <w:p>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4</w:t>
      </w:r>
      <w:r>
        <w:rPr>
          <w:rFonts w:hint="eastAsia" w:ascii="宋体" w:hAnsi="宋体" w:eastAsia="宋体"/>
          <w:bCs/>
          <w:kern w:val="0"/>
          <w:szCs w:val="21"/>
        </w:rPr>
        <w:t>、指导教师成绩、评审教师成绩、答辩成绩，其中只要有一个不合格，则视为该毕业设计（论文）不通过。</w:t>
      </w:r>
    </w:p>
    <w:p>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5</w:t>
      </w:r>
      <w:r>
        <w:rPr>
          <w:rFonts w:hint="eastAsia" w:ascii="宋体" w:hAnsi="宋体" w:eastAsia="宋体"/>
          <w:bCs/>
          <w:kern w:val="0"/>
          <w:szCs w:val="21"/>
        </w:rPr>
        <w:t>．</w:t>
      </w:r>
      <w:r>
        <w:rPr>
          <w:rFonts w:ascii="宋体" w:hAnsi="宋体" w:eastAsia="宋体"/>
          <w:bCs/>
          <w:kern w:val="0"/>
          <w:szCs w:val="21"/>
        </w:rPr>
        <w:t>答辩分院、系两级答辩</w:t>
      </w:r>
      <w:r>
        <w:rPr>
          <w:rFonts w:hint="eastAsia" w:ascii="宋体" w:hAnsi="宋体" w:eastAsia="宋体"/>
          <w:bCs/>
          <w:kern w:val="0"/>
          <w:szCs w:val="21"/>
        </w:rPr>
        <w:t>。</w:t>
      </w:r>
    </w:p>
    <w:p>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6</w:t>
      </w:r>
      <w:r>
        <w:rPr>
          <w:rFonts w:hint="eastAsia" w:ascii="宋体" w:hAnsi="宋体" w:eastAsia="宋体"/>
          <w:bCs/>
          <w:kern w:val="0"/>
          <w:szCs w:val="21"/>
        </w:rPr>
        <w:t>．常州大学优秀毕业设计（论文）的推荐名单必须通过院答辩并获得推优资格。各专业的推优名单由专业按一定比例统一报院办教学秘书。</w:t>
      </w:r>
    </w:p>
    <w:p>
      <w:pPr>
        <w:widowControl/>
        <w:adjustRightInd w:val="0"/>
        <w:snapToGrid w:val="0"/>
        <w:spacing w:line="360" w:lineRule="auto"/>
        <w:ind w:firstLine="475"/>
        <w:jc w:val="left"/>
        <w:rPr>
          <w:rFonts w:ascii="宋体" w:hAnsi="宋体" w:eastAsia="宋体"/>
          <w:bCs/>
          <w:kern w:val="0"/>
          <w:szCs w:val="21"/>
        </w:rPr>
      </w:pPr>
      <w:r>
        <w:rPr>
          <w:rFonts w:ascii="宋体" w:hAnsi="宋体" w:eastAsia="宋体"/>
          <w:bCs/>
          <w:kern w:val="0"/>
          <w:szCs w:val="21"/>
        </w:rPr>
        <w:t>7</w:t>
      </w:r>
      <w:r>
        <w:rPr>
          <w:rFonts w:hint="eastAsia" w:ascii="宋体" w:hAnsi="宋体" w:eastAsia="宋体"/>
          <w:bCs/>
          <w:kern w:val="0"/>
          <w:szCs w:val="21"/>
        </w:rPr>
        <w:t>．答辩委员会对于答辩不及格的学生必须给出合理解释和理由，形成书面材料，并由本组答辩委员会委员集体签字同意。</w:t>
      </w:r>
    </w:p>
    <w:p>
      <w:pPr>
        <w:widowControl/>
        <w:adjustRightInd w:val="0"/>
        <w:snapToGrid w:val="0"/>
        <w:spacing w:line="360" w:lineRule="auto"/>
        <w:jc w:val="left"/>
        <w:rPr>
          <w:rFonts w:ascii="宋体" w:hAnsi="宋体" w:eastAsia="宋体"/>
          <w:b/>
          <w:bCs/>
          <w:kern w:val="0"/>
          <w:szCs w:val="21"/>
        </w:rPr>
      </w:pPr>
      <w:r>
        <w:rPr>
          <w:rFonts w:hint="eastAsia" w:ascii="宋体" w:hAnsi="宋体" w:eastAsia="宋体"/>
          <w:b/>
          <w:bCs/>
          <w:kern w:val="0"/>
          <w:szCs w:val="21"/>
        </w:rPr>
        <w:t>八、其他要求</w:t>
      </w:r>
    </w:p>
    <w:p>
      <w:pPr>
        <w:widowControl/>
        <w:adjustRightInd w:val="0"/>
        <w:snapToGrid w:val="0"/>
        <w:spacing w:line="360" w:lineRule="auto"/>
        <w:ind w:firstLine="475"/>
        <w:jc w:val="left"/>
        <w:rPr>
          <w:rFonts w:ascii="宋体" w:hAnsi="宋体" w:eastAsia="宋体"/>
          <w:bCs/>
          <w:kern w:val="0"/>
          <w:szCs w:val="21"/>
        </w:rPr>
      </w:pPr>
      <w:r>
        <w:rPr>
          <w:rFonts w:hint="eastAsia" w:ascii="宋体" w:hAnsi="宋体" w:eastAsia="宋体"/>
          <w:bCs/>
          <w:kern w:val="0"/>
          <w:szCs w:val="21"/>
        </w:rPr>
        <w:t>学院将在答辩前对本院所有毕业设计（论文）开展检查，检查的内容和重点是设计（论文）的选题意义、内容和水平、工作量饱满度、写作格式和规范性、查重率等。检查“不合格”毕业设计（论文）不得提交答辩，限期整改后经学院组织的专家审核通过后方可提交答辩。从2022年开始，所有毕业生的论文均需上传教育部“全国本科毕业论文抽检信息平台”以供教育部及省教育厅抽检使用，请各专业和指导教师务必加强对毕业设计（论文）工作的管理和指导，切实提高本科生毕业设计（论文）的质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4YjY2MGNhNDhjYjdkNzMzNDBlMDMyZWZiMmM5NDIifQ=="/>
  </w:docVars>
  <w:rsids>
    <w:rsidRoot w:val="489106A5"/>
    <w:rsid w:val="48910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2023-12-06T06:35:00Z</dcterms:created>
  <dc:creator>周婷</dc:creator>
  <cp:lastModifiedBy>周婷</cp:lastModifiedBy>
  <dcterms:modified xsi:type="dcterms:W3CDTF">2023-12-06T06:35:34Z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CCC22E2000E744618B941F0743FD3A0E_11</vt:lpwstr>
  </property>
</Properties>
</file>